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4" w:rsidRPr="00770FF0" w:rsidRDefault="00502454" w:rsidP="0050245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502454" w:rsidRPr="008B4022" w:rsidRDefault="00502454" w:rsidP="00502454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026/2016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502454" w:rsidRPr="00502454" w:rsidRDefault="00502454" w:rsidP="00502454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02454">
        <w:rPr>
          <w:rFonts w:asciiTheme="minorHAnsi" w:hAnsiTheme="minorHAnsi"/>
          <w:sz w:val="18"/>
          <w:szCs w:val="18"/>
        </w:rPr>
        <w:t xml:space="preserve">O Fundo Municipal de Saúde de Ribeirão do Pinhal – Paraná, comunica a quem possa interessar que o processo licitatório na modalidade </w:t>
      </w:r>
      <w:r w:rsidRPr="00502454">
        <w:rPr>
          <w:rFonts w:asciiTheme="minorHAnsi" w:hAnsiTheme="minorHAnsi"/>
          <w:b/>
          <w:sz w:val="18"/>
          <w:szCs w:val="18"/>
        </w:rPr>
        <w:t>DISPENSA POR LIMITE</w:t>
      </w:r>
      <w:r w:rsidRPr="00502454">
        <w:rPr>
          <w:rFonts w:asciiTheme="minorHAnsi" w:hAnsiTheme="minorHAnsi"/>
          <w:sz w:val="18"/>
          <w:szCs w:val="18"/>
        </w:rPr>
        <w:t>, visando</w:t>
      </w:r>
      <w:proofErr w:type="gramStart"/>
      <w:r w:rsidRPr="00502454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502454">
        <w:rPr>
          <w:rFonts w:asciiTheme="minorHAnsi" w:hAnsiTheme="minorHAnsi"/>
          <w:sz w:val="18"/>
          <w:szCs w:val="18"/>
        </w:rPr>
        <w:t xml:space="preserve">a </w:t>
      </w:r>
      <w:r w:rsidRPr="00502454">
        <w:rPr>
          <w:rFonts w:asciiTheme="minorHAnsi" w:hAnsiTheme="minorHAnsi" w:cs="Tahoma"/>
          <w:sz w:val="18"/>
          <w:szCs w:val="18"/>
        </w:rPr>
        <w:t>Aquisição de vidro temperado transparente de 08mm para a farmácia do Centro de Saúde</w:t>
      </w:r>
      <w:r w:rsidRPr="00502454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502454" w:rsidRPr="00502454" w:rsidTr="00FD6804">
        <w:tc>
          <w:tcPr>
            <w:tcW w:w="587" w:type="dxa"/>
          </w:tcPr>
          <w:p w:rsidR="00502454" w:rsidRPr="00502454" w:rsidRDefault="00502454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502454" w:rsidRPr="00502454" w:rsidRDefault="00502454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502454" w:rsidRPr="00502454" w:rsidRDefault="00502454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502454" w:rsidRPr="00502454" w:rsidRDefault="00502454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502454" w:rsidRPr="00502454" w:rsidTr="00FD6804">
        <w:tc>
          <w:tcPr>
            <w:tcW w:w="587" w:type="dxa"/>
          </w:tcPr>
          <w:p w:rsidR="00502454" w:rsidRPr="00502454" w:rsidRDefault="00502454" w:rsidP="00FD6804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502454" w:rsidRPr="00502454" w:rsidRDefault="00502454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 w:cs="Tahoma"/>
                <w:sz w:val="18"/>
                <w:szCs w:val="18"/>
              </w:rPr>
              <w:t>ZAILDA DE JESUS PEREIRA MERLIN - ME</w:t>
            </w:r>
          </w:p>
        </w:tc>
        <w:tc>
          <w:tcPr>
            <w:tcW w:w="1843" w:type="dxa"/>
          </w:tcPr>
          <w:p w:rsidR="00502454" w:rsidRPr="00502454" w:rsidRDefault="00502454" w:rsidP="00FD680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 w:cs="Tahoma"/>
                <w:sz w:val="18"/>
                <w:szCs w:val="18"/>
              </w:rPr>
              <w:t>00.937.753/0001-28</w:t>
            </w:r>
          </w:p>
        </w:tc>
        <w:tc>
          <w:tcPr>
            <w:tcW w:w="1024" w:type="dxa"/>
          </w:tcPr>
          <w:p w:rsidR="00502454" w:rsidRPr="00502454" w:rsidRDefault="00502454" w:rsidP="00FD680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02454">
              <w:rPr>
                <w:rFonts w:asciiTheme="minorHAnsi" w:hAnsiTheme="minorHAnsi"/>
                <w:sz w:val="18"/>
                <w:szCs w:val="18"/>
              </w:rPr>
              <w:t>300,00</w:t>
            </w:r>
          </w:p>
        </w:tc>
      </w:tr>
    </w:tbl>
    <w:p w:rsidR="00502454" w:rsidRPr="00502454" w:rsidRDefault="00502454" w:rsidP="0050245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02454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502454">
        <w:rPr>
          <w:rFonts w:asciiTheme="minorHAnsi" w:hAnsiTheme="minorHAnsi"/>
          <w:sz w:val="18"/>
          <w:szCs w:val="18"/>
        </w:rPr>
        <w:t xml:space="preserve">Conforme ofício de 15/0916 do senhor </w:t>
      </w:r>
      <w:proofErr w:type="spellStart"/>
      <w:r w:rsidRPr="00502454">
        <w:rPr>
          <w:rFonts w:asciiTheme="minorHAnsi" w:hAnsiTheme="minorHAnsi"/>
          <w:sz w:val="18"/>
          <w:szCs w:val="18"/>
        </w:rPr>
        <w:t>Adriel</w:t>
      </w:r>
      <w:proofErr w:type="spellEnd"/>
      <w:r w:rsidRPr="00502454">
        <w:rPr>
          <w:rFonts w:asciiTheme="minorHAnsi" w:hAnsiTheme="minorHAnsi"/>
          <w:sz w:val="18"/>
          <w:szCs w:val="18"/>
        </w:rPr>
        <w:t xml:space="preserve"> Goulart.</w:t>
      </w:r>
    </w:p>
    <w:p w:rsidR="00502454" w:rsidRPr="00502454" w:rsidRDefault="00502454" w:rsidP="0050245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02454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502454">
        <w:rPr>
          <w:rFonts w:asciiTheme="minorHAnsi" w:hAnsiTheme="minorHAnsi"/>
          <w:sz w:val="18"/>
          <w:szCs w:val="18"/>
        </w:rPr>
        <w:t>ARTIGO 24, II.</w:t>
      </w:r>
    </w:p>
    <w:p w:rsidR="00502454" w:rsidRPr="00502454" w:rsidRDefault="00502454" w:rsidP="0050245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02454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502454">
        <w:rPr>
          <w:rFonts w:asciiTheme="minorHAnsi" w:hAnsiTheme="minorHAnsi"/>
          <w:sz w:val="18"/>
          <w:szCs w:val="18"/>
        </w:rPr>
        <w:t>ALYSSON HENRIQUE VENÂNCIO ROCHA – 27/09/2016</w:t>
      </w:r>
      <w:r w:rsidRPr="00502454">
        <w:rPr>
          <w:rFonts w:asciiTheme="minorHAnsi" w:hAnsiTheme="minorHAnsi"/>
          <w:b/>
          <w:sz w:val="18"/>
          <w:szCs w:val="18"/>
        </w:rPr>
        <w:t>.</w:t>
      </w:r>
    </w:p>
    <w:p w:rsidR="00502454" w:rsidRPr="00502454" w:rsidRDefault="00502454" w:rsidP="0050245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02454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502454">
        <w:rPr>
          <w:rFonts w:asciiTheme="minorHAnsi" w:hAnsiTheme="minorHAnsi"/>
          <w:sz w:val="18"/>
          <w:szCs w:val="18"/>
        </w:rPr>
        <w:t>VANDERLENE SILVEIRA DE REZENDE – 27/09/2016</w:t>
      </w:r>
      <w:r w:rsidRPr="00502454">
        <w:rPr>
          <w:rFonts w:asciiTheme="minorHAnsi" w:hAnsiTheme="minorHAnsi"/>
          <w:b/>
          <w:sz w:val="18"/>
          <w:szCs w:val="18"/>
        </w:rPr>
        <w:t>.</w:t>
      </w:r>
    </w:p>
    <w:p w:rsidR="00502454" w:rsidRPr="00502454" w:rsidRDefault="00502454" w:rsidP="0050245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02454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502454">
        <w:rPr>
          <w:rFonts w:asciiTheme="minorHAnsi" w:hAnsiTheme="minorHAnsi"/>
          <w:sz w:val="18"/>
          <w:szCs w:val="18"/>
        </w:rPr>
        <w:t>SITE DO MUNICÍPIO 27/09/16 – TCE-PR: 27/09/16 – DIÁRIO OFICIAL DO MUNICÍPIO: 06/10/16</w:t>
      </w:r>
      <w:r w:rsidRPr="00502454">
        <w:rPr>
          <w:rFonts w:asciiTheme="minorHAnsi" w:hAnsiTheme="minorHAnsi"/>
          <w:b/>
          <w:sz w:val="18"/>
          <w:szCs w:val="18"/>
        </w:rPr>
        <w:t>.</w:t>
      </w:r>
    </w:p>
    <w:p w:rsidR="00502454" w:rsidRPr="00502454" w:rsidRDefault="00502454" w:rsidP="0050245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02454">
        <w:rPr>
          <w:rFonts w:asciiTheme="minorHAnsi" w:hAnsiTheme="minorHAnsi"/>
          <w:sz w:val="18"/>
          <w:szCs w:val="18"/>
        </w:rPr>
        <w:t xml:space="preserve"> </w:t>
      </w:r>
      <w:r w:rsidRPr="00502454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502454">
        <w:rPr>
          <w:rFonts w:asciiTheme="minorHAnsi" w:hAnsiTheme="minorHAnsi"/>
          <w:sz w:val="18"/>
          <w:szCs w:val="18"/>
        </w:rPr>
        <w:t>NÃO POSSUI.</w:t>
      </w:r>
    </w:p>
    <w:p w:rsidR="00502454" w:rsidRPr="00502454" w:rsidRDefault="00502454" w:rsidP="00502454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02454">
        <w:rPr>
          <w:rFonts w:asciiTheme="minorHAnsi" w:hAnsiTheme="minorHAnsi"/>
          <w:sz w:val="18"/>
          <w:szCs w:val="18"/>
        </w:rPr>
        <w:t>Fayçal</w:t>
      </w:r>
      <w:proofErr w:type="spellEnd"/>
      <w:r w:rsidRPr="0050245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02454">
        <w:rPr>
          <w:rFonts w:asciiTheme="minorHAnsi" w:hAnsiTheme="minorHAnsi"/>
          <w:sz w:val="18"/>
          <w:szCs w:val="18"/>
        </w:rPr>
        <w:t>Melhem</w:t>
      </w:r>
      <w:proofErr w:type="spellEnd"/>
      <w:r w:rsidRPr="0050245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02454">
        <w:rPr>
          <w:rFonts w:asciiTheme="minorHAnsi" w:hAnsiTheme="minorHAnsi"/>
          <w:sz w:val="18"/>
          <w:szCs w:val="18"/>
        </w:rPr>
        <w:t>Chamma</w:t>
      </w:r>
      <w:proofErr w:type="spellEnd"/>
      <w:r w:rsidRPr="00502454">
        <w:rPr>
          <w:rFonts w:asciiTheme="minorHAnsi" w:hAnsiTheme="minorHAnsi"/>
          <w:sz w:val="18"/>
          <w:szCs w:val="18"/>
        </w:rPr>
        <w:t xml:space="preserve"> Junior</w:t>
      </w:r>
    </w:p>
    <w:p w:rsidR="00502454" w:rsidRPr="00502454" w:rsidRDefault="00502454" w:rsidP="00502454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502454">
        <w:rPr>
          <w:rFonts w:asciiTheme="minorHAnsi" w:hAnsiTheme="minorHAnsi"/>
          <w:sz w:val="18"/>
          <w:szCs w:val="18"/>
        </w:rPr>
        <w:t xml:space="preserve">PRESIDENTE CPL </w:t>
      </w:r>
      <w:proofErr w:type="spellStart"/>
      <w:r w:rsidRPr="00502454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502454" w:rsidRDefault="00502454" w:rsidP="00502454">
      <w:pPr>
        <w:pStyle w:val="SemEspaamento"/>
        <w:jc w:val="center"/>
        <w:rPr>
          <w:b/>
          <w:sz w:val="24"/>
          <w:szCs w:val="24"/>
          <w:u w:val="single"/>
        </w:rPr>
      </w:pPr>
    </w:p>
    <w:p w:rsidR="00502454" w:rsidRPr="007361FB" w:rsidRDefault="00502454" w:rsidP="00502454">
      <w:pPr>
        <w:pStyle w:val="SemEspaamento"/>
        <w:jc w:val="both"/>
      </w:pPr>
    </w:p>
    <w:p w:rsidR="00502454" w:rsidRDefault="00502454" w:rsidP="00502454"/>
    <w:p w:rsidR="00502454" w:rsidRDefault="00502454" w:rsidP="00502454"/>
    <w:p w:rsidR="00502454" w:rsidRDefault="00502454" w:rsidP="00502454"/>
    <w:p w:rsidR="00502454" w:rsidRDefault="00502454" w:rsidP="00502454"/>
    <w:p w:rsidR="0095222F" w:rsidRDefault="0095222F"/>
    <w:sectPr w:rsidR="0095222F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50245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50245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50245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50245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50245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02454"/>
    <w:rsid w:val="00502454"/>
    <w:rsid w:val="0095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245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0245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0245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0245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0245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02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024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2016-11-18T12:44:00Z</dcterms:created>
  <dcterms:modified xsi:type="dcterms:W3CDTF">2016-11-18T12:45:00Z</dcterms:modified>
</cp:coreProperties>
</file>